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401"/>
        <w:gridCol w:w="3686"/>
      </w:tblGrid>
      <w:tr w:rsidR="00C75A29" w:rsidRPr="00695016" w:rsidTr="00FB4590">
        <w:trPr>
          <w:trHeight w:val="15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C75A29" w:rsidRPr="00695016" w:rsidRDefault="00C75A29" w:rsidP="001E0990">
            <w:pPr>
              <w:spacing w:line="276" w:lineRule="auto"/>
              <w:ind w:right="0" w:firstLine="0"/>
              <w:rPr>
                <w:rFonts w:eastAsia="Times New Roman" w:cs="Times New Roman"/>
                <w:b/>
                <w:sz w:val="12"/>
                <w:szCs w:val="12"/>
                <w:lang w:val="gl-ES" w:eastAsia="es-ES"/>
              </w:rPr>
            </w:pPr>
          </w:p>
          <w:p w:rsidR="00C75A29" w:rsidRPr="000E6323" w:rsidRDefault="000E6323" w:rsidP="000E6323">
            <w:pPr>
              <w:spacing w:line="360" w:lineRule="auto"/>
              <w:ind w:left="176" w:right="0" w:firstLine="0"/>
              <w:rPr>
                <w:rFonts w:eastAsia="Times New Roman" w:cs="Times New Roman"/>
                <w:b/>
                <w:sz w:val="10"/>
                <w:szCs w:val="10"/>
                <w:lang w:val="gl-ES" w:eastAsia="es-ES"/>
              </w:rPr>
            </w:pPr>
            <w:r w:rsidRPr="000E6323">
              <w:rPr>
                <w:rFonts w:eastAsia="Times New Roman" w:cs="Times New Roman"/>
                <w:b/>
                <w:noProof/>
                <w:sz w:val="10"/>
                <w:szCs w:val="10"/>
                <w:lang w:eastAsia="es-ES"/>
              </w:rPr>
              <w:drawing>
                <wp:inline distT="0" distB="0" distL="0" distR="0">
                  <wp:extent cx="1285875" cy="781050"/>
                  <wp:effectExtent l="19050" t="0" r="9525" b="0"/>
                  <wp:docPr id="3" name="3 Imagen" descr="Cap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 descr="Cap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</w:tcPr>
          <w:p w:rsidR="00995371" w:rsidRPr="000E6323" w:rsidRDefault="00995371" w:rsidP="00995371">
            <w:pPr>
              <w:spacing w:line="360" w:lineRule="auto"/>
              <w:ind w:right="0" w:firstLine="0"/>
              <w:rPr>
                <w:rFonts w:eastAsia="Times New Roman" w:cs="Times New Roman"/>
                <w:b/>
                <w:sz w:val="16"/>
                <w:szCs w:val="16"/>
                <w:lang w:val="gl-ES" w:eastAsia="es-ES"/>
              </w:rPr>
            </w:pPr>
          </w:p>
          <w:p w:rsidR="00995371" w:rsidRPr="00695016" w:rsidRDefault="00995371" w:rsidP="00995371">
            <w:pPr>
              <w:spacing w:line="360" w:lineRule="auto"/>
              <w:ind w:right="0" w:firstLine="0"/>
              <w:rPr>
                <w:rFonts w:eastAsia="Times New Roman" w:cs="Times New Roman"/>
                <w:b/>
                <w:lang w:val="gl-ES" w:eastAsia="es-ES"/>
              </w:rPr>
            </w:pPr>
            <w:r w:rsidRPr="00695016">
              <w:rPr>
                <w:rFonts w:eastAsia="Times New Roman" w:cs="Times New Roman"/>
                <w:b/>
                <w:lang w:val="gl-ES" w:eastAsia="es-ES"/>
              </w:rPr>
              <w:t>ANEXO IV</w:t>
            </w:r>
          </w:p>
          <w:p w:rsidR="000E6323" w:rsidRDefault="00995371" w:rsidP="000E6323">
            <w:pPr>
              <w:spacing w:line="276" w:lineRule="auto"/>
              <w:ind w:right="0" w:firstLine="0"/>
              <w:rPr>
                <w:rFonts w:eastAsia="Times New Roman" w:cs="Times New Roman"/>
                <w:b/>
                <w:lang w:val="gl-ES" w:eastAsia="es-ES"/>
              </w:rPr>
            </w:pPr>
            <w:r w:rsidRPr="00695016">
              <w:rPr>
                <w:rFonts w:eastAsia="Times New Roman" w:cs="Times New Roman"/>
                <w:b/>
                <w:lang w:val="gl-ES" w:eastAsia="es-ES"/>
              </w:rPr>
              <w:t xml:space="preserve">COMUNICACION PREVIA </w:t>
            </w:r>
          </w:p>
          <w:p w:rsidR="00C75A29" w:rsidRPr="00695016" w:rsidRDefault="00995371" w:rsidP="000E6323">
            <w:pPr>
              <w:spacing w:line="276" w:lineRule="auto"/>
              <w:ind w:right="0" w:firstLine="0"/>
              <w:rPr>
                <w:rFonts w:eastAsia="Times New Roman" w:cs="Times New Roman"/>
                <w:b/>
                <w:sz w:val="24"/>
                <w:szCs w:val="24"/>
                <w:lang w:val="gl-ES" w:eastAsia="es-ES"/>
              </w:rPr>
            </w:pPr>
            <w:r w:rsidRPr="00695016">
              <w:rPr>
                <w:rFonts w:eastAsia="Times New Roman" w:cs="Times New Roman"/>
                <w:b/>
                <w:lang w:val="gl-ES" w:eastAsia="es-ES"/>
              </w:rPr>
              <w:t>DE</w:t>
            </w:r>
            <w:r w:rsidR="000E6323">
              <w:rPr>
                <w:rFonts w:eastAsia="Times New Roman" w:cs="Times New Roman"/>
                <w:b/>
                <w:lang w:val="gl-ES" w:eastAsia="es-ES"/>
              </w:rPr>
              <w:t xml:space="preserve"> </w:t>
            </w:r>
            <w:r w:rsidRPr="00695016">
              <w:rPr>
                <w:rFonts w:eastAsia="Times New Roman" w:cs="Times New Roman"/>
                <w:b/>
                <w:lang w:val="gl-ES" w:eastAsia="es-ES"/>
              </w:rPr>
              <w:t>OBRAS MENORES</w:t>
            </w:r>
          </w:p>
        </w:tc>
        <w:tc>
          <w:tcPr>
            <w:tcW w:w="3686" w:type="dxa"/>
          </w:tcPr>
          <w:p w:rsidR="00C75A29" w:rsidRPr="00695016" w:rsidRDefault="00C75A29" w:rsidP="001E0990">
            <w:pPr>
              <w:spacing w:line="360" w:lineRule="auto"/>
              <w:ind w:right="0" w:firstLine="0"/>
              <w:jc w:val="center"/>
              <w:rPr>
                <w:rFonts w:eastAsia="Times New Roman" w:cs="Times New Roman"/>
                <w:sz w:val="14"/>
                <w:szCs w:val="14"/>
                <w:lang w:val="gl-ES" w:eastAsia="es-ES"/>
              </w:rPr>
            </w:pPr>
            <w:r w:rsidRPr="00695016">
              <w:rPr>
                <w:rFonts w:eastAsia="Times New Roman" w:cs="Times New Roman"/>
                <w:sz w:val="14"/>
                <w:szCs w:val="14"/>
                <w:lang w:val="gl-ES" w:eastAsia="es-ES"/>
              </w:rPr>
              <w:t>Espazo reservado para selo de entrada</w:t>
            </w:r>
          </w:p>
          <w:p w:rsidR="00C75A29" w:rsidRPr="00695016" w:rsidRDefault="00C75A29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16"/>
                <w:szCs w:val="16"/>
                <w:lang w:val="gl-ES" w:eastAsia="es-ES"/>
              </w:rPr>
            </w:pPr>
          </w:p>
          <w:p w:rsidR="00C75A29" w:rsidRPr="00695016" w:rsidRDefault="00C75A29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16"/>
                <w:szCs w:val="16"/>
                <w:lang w:val="gl-ES" w:eastAsia="es-ES"/>
              </w:rPr>
            </w:pPr>
          </w:p>
          <w:p w:rsidR="00C75A29" w:rsidRPr="00695016" w:rsidRDefault="00C75A29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16"/>
                <w:szCs w:val="16"/>
                <w:lang w:val="gl-ES" w:eastAsia="es-ES"/>
              </w:rPr>
            </w:pPr>
          </w:p>
          <w:p w:rsidR="00C75A29" w:rsidRPr="00695016" w:rsidRDefault="00C75A29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16"/>
                <w:szCs w:val="16"/>
                <w:lang w:val="gl-ES" w:eastAsia="es-ES"/>
              </w:rPr>
            </w:pPr>
          </w:p>
          <w:p w:rsidR="00C75A29" w:rsidRPr="00695016" w:rsidRDefault="00C75A29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16"/>
                <w:szCs w:val="16"/>
                <w:lang w:val="gl-ES" w:eastAsia="es-ES"/>
              </w:rPr>
            </w:pPr>
          </w:p>
        </w:tc>
      </w:tr>
      <w:tr w:rsidR="00DC2A28" w:rsidRPr="00695016" w:rsidTr="00FB4590">
        <w:trPr>
          <w:trHeight w:val="2193"/>
        </w:trPr>
        <w:tc>
          <w:tcPr>
            <w:tcW w:w="9923" w:type="dxa"/>
            <w:gridSpan w:val="3"/>
          </w:tcPr>
          <w:p w:rsidR="00DC2A28" w:rsidRPr="00695016" w:rsidRDefault="00EA4B6D" w:rsidP="00D8175F">
            <w:pPr>
              <w:spacing w:line="360" w:lineRule="auto"/>
              <w:ind w:right="0"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b/>
                <w:sz w:val="20"/>
                <w:szCs w:val="20"/>
                <w:highlight w:val="lightGray"/>
                <w:lang w:val="gl-ES" w:eastAsia="es-ES"/>
              </w:rPr>
              <w:t>1.Datos da persoa solicitante ou representante</w:t>
            </w:r>
          </w:p>
          <w:p w:rsidR="00DC2A28" w:rsidRPr="00695016" w:rsidRDefault="00DC2A28" w:rsidP="00D8175F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Nome e apelidos/Razón social ____________________________________________</w:t>
            </w:r>
            <w:r w:rsidR="00D8175F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__ 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NIF/DNI/NIE  _____________</w:t>
            </w:r>
          </w:p>
          <w:p w:rsidR="00DC2A28" w:rsidRPr="00695016" w:rsidRDefault="00DC2A28" w:rsidP="00D8175F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Nome e apelidos representante </w:t>
            </w:r>
            <w:r w:rsidR="00D8175F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</w:t>
            </w:r>
            <w:r w:rsidR="00F82089"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_______________________________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________</w:t>
            </w:r>
            <w:r w:rsidR="00D8175F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 NIF/DNI/NIE  _____________</w:t>
            </w:r>
          </w:p>
          <w:p w:rsidR="00DC2A28" w:rsidRPr="00695016" w:rsidRDefault="00F82089" w:rsidP="00D8175F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Enderezo ______________________</w:t>
            </w:r>
            <w:r w:rsidR="00DC2A28"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____</w:t>
            </w:r>
            <w:r w:rsidR="00D8175F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__ </w:t>
            </w:r>
            <w:r w:rsidR="00DC2A28"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Nº ___ C.P _________ Localidade __________ Provincia  ____________</w:t>
            </w:r>
          </w:p>
          <w:p w:rsidR="00DC2A28" w:rsidRPr="00695016" w:rsidRDefault="00DC2A28" w:rsidP="00D8175F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Ender</w:t>
            </w:r>
            <w:r w:rsidR="00F82089"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ezo notificación ______________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_____________________________</w:t>
            </w:r>
            <w:r w:rsidR="00D8175F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__________________________________</w:t>
            </w:r>
          </w:p>
          <w:p w:rsidR="00DC2A28" w:rsidRPr="00695016" w:rsidRDefault="00DC2A28" w:rsidP="00D8175F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Tlf./Fax  _____________ Tlf. Móbil ___________</w:t>
            </w:r>
            <w:r w:rsidR="00F82089"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 Correo electrónico  ________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___________________________</w:t>
            </w:r>
            <w:r w:rsidR="00D8175F">
              <w:rPr>
                <w:rFonts w:eastAsia="Times New Roman" w:cs="Times New Roman"/>
                <w:sz w:val="20"/>
                <w:szCs w:val="20"/>
                <w:lang w:val="gl-ES" w:eastAsia="es-ES"/>
              </w:rPr>
              <w:t>__</w:t>
            </w:r>
          </w:p>
          <w:p w:rsidR="00DC2A28" w:rsidRPr="00695016" w:rsidRDefault="00DC2A28" w:rsidP="00D8175F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Adxunta documento da representación        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sym w:font="Symbol" w:char="F086"/>
            </w:r>
          </w:p>
        </w:tc>
      </w:tr>
      <w:tr w:rsidR="00DC2A28" w:rsidRPr="00695016" w:rsidTr="00FB4590">
        <w:trPr>
          <w:trHeight w:val="1024"/>
        </w:trPr>
        <w:tc>
          <w:tcPr>
            <w:tcW w:w="9923" w:type="dxa"/>
            <w:gridSpan w:val="3"/>
          </w:tcPr>
          <w:p w:rsidR="00DC2A28" w:rsidRPr="00695016" w:rsidRDefault="00B435E6" w:rsidP="001E0990">
            <w:pPr>
              <w:spacing w:line="360" w:lineRule="auto"/>
              <w:ind w:right="0" w:firstLine="0"/>
              <w:rPr>
                <w:rFonts w:eastAsia="ArialMT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b/>
                <w:sz w:val="20"/>
                <w:szCs w:val="20"/>
                <w:highlight w:val="lightGray"/>
                <w:lang w:val="gl-ES" w:eastAsia="es-ES"/>
              </w:rPr>
              <w:t>2.Localización da parcela ou edificación</w:t>
            </w:r>
          </w:p>
          <w:p w:rsidR="00B435E6" w:rsidRPr="00695016" w:rsidRDefault="00B435E6" w:rsidP="001E0990">
            <w:pPr>
              <w:spacing w:line="360" w:lineRule="auto"/>
              <w:ind w:right="0" w:firstLine="0"/>
              <w:rPr>
                <w:rFonts w:eastAsia="ArialMT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ArialMT" w:cs="Times New Roman"/>
                <w:sz w:val="20"/>
                <w:szCs w:val="20"/>
                <w:lang w:val="gl-ES" w:eastAsia="es-ES"/>
              </w:rPr>
              <w:t>Localización _________________________________________________________</w:t>
            </w:r>
            <w:r w:rsidR="00F82089" w:rsidRPr="00695016">
              <w:rPr>
                <w:rFonts w:eastAsia="ArialMT" w:cs="Times New Roman"/>
                <w:sz w:val="20"/>
                <w:szCs w:val="20"/>
                <w:lang w:val="gl-ES" w:eastAsia="es-ES"/>
              </w:rPr>
              <w:t>_</w:t>
            </w:r>
            <w:r w:rsidRPr="00695016">
              <w:rPr>
                <w:rFonts w:eastAsia="ArialMT" w:cs="Times New Roman"/>
                <w:sz w:val="20"/>
                <w:szCs w:val="20"/>
                <w:lang w:val="gl-ES" w:eastAsia="es-ES"/>
              </w:rPr>
              <w:t xml:space="preserve">______ </w:t>
            </w: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Nº ___ C.P _________</w:t>
            </w:r>
          </w:p>
          <w:p w:rsidR="00B435E6" w:rsidRPr="00695016" w:rsidRDefault="00B435E6" w:rsidP="00A80FBC">
            <w:pPr>
              <w:spacing w:line="360" w:lineRule="auto"/>
              <w:ind w:right="0" w:firstLine="0"/>
              <w:rPr>
                <w:rFonts w:eastAsia="ArialMT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ArialMT" w:cs="Times New Roman"/>
                <w:sz w:val="20"/>
                <w:szCs w:val="20"/>
                <w:lang w:val="gl-ES" w:eastAsia="es-ES"/>
              </w:rPr>
              <w:t>Referencia catastral ______________________</w:t>
            </w:r>
            <w:r w:rsidR="00F82089" w:rsidRPr="00695016">
              <w:rPr>
                <w:rFonts w:eastAsia="ArialMT" w:cs="Times New Roman"/>
                <w:sz w:val="20"/>
                <w:szCs w:val="20"/>
                <w:lang w:val="gl-ES" w:eastAsia="es-ES"/>
              </w:rPr>
              <w:t>_______________________</w:t>
            </w:r>
          </w:p>
        </w:tc>
      </w:tr>
      <w:tr w:rsidR="00B435E6" w:rsidRPr="00695016" w:rsidTr="00FB4590">
        <w:trPr>
          <w:trHeight w:val="1763"/>
        </w:trPr>
        <w:tc>
          <w:tcPr>
            <w:tcW w:w="9923" w:type="dxa"/>
            <w:gridSpan w:val="3"/>
          </w:tcPr>
          <w:p w:rsidR="00B435E6" w:rsidRPr="00695016" w:rsidRDefault="00B435E6" w:rsidP="001E0990">
            <w:pPr>
              <w:spacing w:line="360" w:lineRule="auto"/>
              <w:ind w:right="0" w:firstLine="0"/>
              <w:rPr>
                <w:rFonts w:eastAsia="Times New Roman" w:cs="Times New Roman"/>
                <w:b/>
                <w:sz w:val="20"/>
                <w:szCs w:val="20"/>
                <w:highlight w:val="lightGray"/>
                <w:lang w:val="gl-ES" w:eastAsia="es-ES"/>
              </w:rPr>
            </w:pPr>
            <w:r w:rsidRPr="00695016">
              <w:rPr>
                <w:rFonts w:eastAsia="Times New Roman" w:cs="Times New Roman"/>
                <w:b/>
                <w:sz w:val="20"/>
                <w:szCs w:val="20"/>
                <w:highlight w:val="lightGray"/>
                <w:lang w:val="gl-ES" w:eastAsia="es-ES"/>
              </w:rPr>
              <w:t>3. Descrición das obras</w:t>
            </w:r>
          </w:p>
          <w:p w:rsidR="00B435E6" w:rsidRPr="00695016" w:rsidRDefault="00B435E6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Descrición das obras:   </w:t>
            </w:r>
          </w:p>
          <w:p w:rsidR="00B435E6" w:rsidRPr="00695016" w:rsidRDefault="00B435E6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</w:t>
            </w:r>
          </w:p>
          <w:p w:rsidR="00B435E6" w:rsidRPr="00695016" w:rsidRDefault="00B435E6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Superficie total (m²):</w:t>
            </w:r>
          </w:p>
          <w:p w:rsidR="00B435E6" w:rsidRPr="00695016" w:rsidRDefault="00B435E6" w:rsidP="001E0990">
            <w:pPr>
              <w:spacing w:line="360" w:lineRule="auto"/>
              <w:ind w:right="0" w:firstLine="0"/>
              <w:rPr>
                <w:rFonts w:eastAsia="Times New Roman" w:cs="Times New Roman"/>
                <w:sz w:val="20"/>
                <w:szCs w:val="20"/>
                <w:highlight w:val="lightGray"/>
                <w:lang w:val="gl-ES" w:eastAsia="es-ES"/>
              </w:rPr>
            </w:pPr>
            <w:r w:rsidRPr="00695016">
              <w:rPr>
                <w:rFonts w:eastAsia="Times New Roman" w:cs="Times New Roman"/>
                <w:sz w:val="20"/>
                <w:szCs w:val="20"/>
                <w:lang w:val="gl-ES" w:eastAsia="es-ES"/>
              </w:rPr>
              <w:t>Presuposto das obras:</w:t>
            </w:r>
          </w:p>
        </w:tc>
      </w:tr>
    </w:tbl>
    <w:p w:rsidR="001827C6" w:rsidRPr="00695016" w:rsidRDefault="001827C6" w:rsidP="001E0990">
      <w:pPr>
        <w:ind w:left="-284" w:right="-330" w:firstLine="0"/>
        <w:rPr>
          <w:noProof/>
          <w:sz w:val="4"/>
          <w:szCs w:val="4"/>
          <w:lang w:val="gl-ES"/>
        </w:rPr>
      </w:pPr>
    </w:p>
    <w:p w:rsidR="001237EB" w:rsidRPr="001237EB" w:rsidRDefault="00F82089" w:rsidP="00FB4590">
      <w:pPr>
        <w:ind w:right="-86" w:firstLine="0"/>
        <w:rPr>
          <w:noProof/>
          <w:sz w:val="20"/>
          <w:szCs w:val="20"/>
          <w:lang w:val="gl-ES"/>
        </w:rPr>
      </w:pPr>
      <w:r w:rsidRPr="001237EB">
        <w:rPr>
          <w:b/>
          <w:noProof/>
          <w:sz w:val="20"/>
          <w:szCs w:val="20"/>
          <w:lang w:val="gl-ES"/>
        </w:rPr>
        <w:t>DECLARA BAIXO A SÚ</w:t>
      </w:r>
      <w:r w:rsidR="00DC2A28" w:rsidRPr="001237EB">
        <w:rPr>
          <w:b/>
          <w:noProof/>
          <w:sz w:val="20"/>
          <w:szCs w:val="20"/>
          <w:lang w:val="gl-ES"/>
        </w:rPr>
        <w:t xml:space="preserve">A </w:t>
      </w:r>
      <w:r w:rsidRPr="001237EB">
        <w:rPr>
          <w:b/>
          <w:noProof/>
          <w:sz w:val="20"/>
          <w:szCs w:val="20"/>
          <w:lang w:val="gl-ES"/>
        </w:rPr>
        <w:t>EXCLUSIVA RESPONSABILIDADE</w:t>
      </w:r>
      <w:r w:rsidRPr="001237EB">
        <w:rPr>
          <w:noProof/>
          <w:sz w:val="20"/>
          <w:szCs w:val="20"/>
          <w:lang w:val="gl-ES"/>
        </w:rPr>
        <w:t xml:space="preserve"> que é</w:t>
      </w:r>
      <w:r w:rsidR="00DC2A28" w:rsidRPr="001237EB">
        <w:rPr>
          <w:noProof/>
          <w:sz w:val="20"/>
          <w:szCs w:val="20"/>
          <w:lang w:val="gl-ES"/>
        </w:rPr>
        <w:t xml:space="preserve"> certo o </w:t>
      </w:r>
      <w:r w:rsidR="0021336C">
        <w:rPr>
          <w:noProof/>
          <w:sz w:val="20"/>
          <w:szCs w:val="20"/>
          <w:lang w:val="gl-ES"/>
        </w:rPr>
        <w:t>que manifesta, e , en todo caso</w:t>
      </w:r>
      <w:r w:rsidR="00DC2A28" w:rsidRPr="001237EB">
        <w:rPr>
          <w:noProof/>
          <w:sz w:val="20"/>
          <w:szCs w:val="20"/>
          <w:lang w:val="gl-ES"/>
        </w:rPr>
        <w:t>:</w:t>
      </w:r>
    </w:p>
    <w:p w:rsidR="00FB4590" w:rsidRDefault="00F82089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1237EB">
        <w:rPr>
          <w:rFonts w:asciiTheme="minorHAnsi" w:hAnsiTheme="minorHAnsi"/>
          <w:noProof/>
          <w:sz w:val="20"/>
          <w:szCs w:val="20"/>
          <w:lang w:val="gl-ES"/>
        </w:rPr>
        <w:t>Que as caracterí</w:t>
      </w:r>
      <w:r w:rsidR="00DC2A28" w:rsidRPr="001237EB">
        <w:rPr>
          <w:rFonts w:asciiTheme="minorHAnsi" w:hAnsiTheme="minorHAnsi"/>
          <w:noProof/>
          <w:sz w:val="20"/>
          <w:szCs w:val="20"/>
          <w:lang w:val="gl-ES"/>
        </w:rPr>
        <w:t>sticas indicadas reflicten fielmente as obras a realizar.</w:t>
      </w:r>
    </w:p>
    <w:p w:rsidR="00FB4590" w:rsidRDefault="00DC2A28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as obras solicitadas non afecta</w:t>
      </w:r>
      <w:r w:rsidR="00F82089" w:rsidRPr="00FB4590">
        <w:rPr>
          <w:rFonts w:asciiTheme="minorHAnsi" w:hAnsiTheme="minorHAnsi"/>
          <w:noProof/>
          <w:sz w:val="20"/>
          <w:szCs w:val="20"/>
          <w:lang w:val="gl-ES"/>
        </w:rPr>
        <w:t>n ao volume da cuberta, nin a sú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a estrutura.</w:t>
      </w:r>
    </w:p>
    <w:p w:rsidR="00FB4590" w:rsidRDefault="00F82089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as obras se limitan á substitució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 dos elementos en mal estado por outros novos de iguais ou similares</w:t>
      </w:r>
      <w:r w:rsidR="001237EB"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 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caracterí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sticas.</w:t>
      </w:r>
    </w:p>
    <w:p w:rsidR="00FB4590" w:rsidRDefault="00DC2A28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Que non se afecta </w:t>
      </w:r>
      <w:r w:rsidR="00F82089" w:rsidRPr="00FB4590">
        <w:rPr>
          <w:rFonts w:asciiTheme="minorHAnsi" w:hAnsiTheme="minorHAnsi"/>
          <w:noProof/>
          <w:sz w:val="20"/>
          <w:szCs w:val="20"/>
          <w:lang w:val="gl-ES"/>
        </w:rPr>
        <w:t>a estrutura do inmoble nin as súas instalacións ou elementos comú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ns.</w:t>
      </w:r>
    </w:p>
    <w:p w:rsidR="00FB4590" w:rsidRDefault="00F82089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non se alterará a distribució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 inter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ior das vivendas nin as condició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ns de habitabilidade.</w:t>
      </w:r>
    </w:p>
    <w:p w:rsidR="00FB4590" w:rsidRDefault="00DC2A28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a edif</w:t>
      </w:r>
      <w:r w:rsidR="00F82089" w:rsidRPr="00FB4590">
        <w:rPr>
          <w:rFonts w:asciiTheme="minorHAnsi" w:hAnsiTheme="minorHAnsi"/>
          <w:noProof/>
          <w:sz w:val="20"/>
          <w:szCs w:val="20"/>
          <w:lang w:val="gl-ES"/>
        </w:rPr>
        <w:t>icació</w:t>
      </w:r>
      <w:r w:rsidR="00EA4B6D" w:rsidRPr="00FB4590">
        <w:rPr>
          <w:rFonts w:asciiTheme="minorHAnsi" w:hAnsiTheme="minorHAnsi"/>
          <w:noProof/>
          <w:sz w:val="20"/>
          <w:szCs w:val="20"/>
          <w:lang w:val="gl-ES"/>
        </w:rPr>
        <w:t>n non est</w:t>
      </w:r>
      <w:r w:rsidR="005C2380">
        <w:rPr>
          <w:rFonts w:asciiTheme="minorHAnsi" w:hAnsiTheme="minorHAnsi"/>
          <w:noProof/>
          <w:sz w:val="20"/>
          <w:szCs w:val="20"/>
          <w:lang w:val="gl-ES"/>
        </w:rPr>
        <w:t>á</w:t>
      </w:r>
      <w:r w:rsidR="00EA4B6D"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 suxeita a ningú</w:t>
      </w:r>
      <w:r w:rsidR="00F82089" w:rsidRPr="00FB4590">
        <w:rPr>
          <w:rFonts w:asciiTheme="minorHAnsi" w:hAnsiTheme="minorHAnsi"/>
          <w:noProof/>
          <w:sz w:val="20"/>
          <w:szCs w:val="20"/>
          <w:lang w:val="gl-ES"/>
        </w:rPr>
        <w:t>n tipo de catalogació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n.</w:t>
      </w:r>
    </w:p>
    <w:p w:rsidR="00FB4590" w:rsidRDefault="00DC2A28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se respe</w:t>
      </w:r>
      <w:r w:rsidR="005C2380">
        <w:rPr>
          <w:rFonts w:asciiTheme="minorHAnsi" w:hAnsiTheme="minorHAnsi"/>
          <w:noProof/>
          <w:sz w:val="20"/>
          <w:szCs w:val="20"/>
          <w:lang w:val="gl-ES"/>
        </w:rPr>
        <w:t>c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t</w:t>
      </w:r>
      <w:r w:rsidR="005C2380">
        <w:rPr>
          <w:rFonts w:asciiTheme="minorHAnsi" w:hAnsiTheme="minorHAnsi"/>
          <w:noProof/>
          <w:sz w:val="20"/>
          <w:szCs w:val="20"/>
          <w:lang w:val="gl-ES"/>
        </w:rPr>
        <w:t>ará</w:t>
      </w:r>
      <w:r w:rsidR="00EA4B6D" w:rsidRPr="00FB4590">
        <w:rPr>
          <w:rFonts w:asciiTheme="minorHAnsi" w:hAnsiTheme="minorHAnsi"/>
          <w:noProof/>
          <w:sz w:val="20"/>
          <w:szCs w:val="20"/>
          <w:lang w:val="gl-ES"/>
        </w:rPr>
        <w:t>n as normas de boa construción, convivencia cidadá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 e </w:t>
      </w:r>
      <w:r w:rsidR="005C2380">
        <w:rPr>
          <w:rFonts w:asciiTheme="minorHAnsi" w:hAnsiTheme="minorHAnsi"/>
          <w:noProof/>
          <w:sz w:val="20"/>
          <w:szCs w:val="20"/>
          <w:lang w:val="gl-ES"/>
        </w:rPr>
        <w:t>respecto polo descanso dos veciñ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os.</w:t>
      </w:r>
    </w:p>
    <w:p w:rsidR="00FB4590" w:rsidRDefault="00F82089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se cumprirá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 o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s requisitos da normativa especí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fica de tratamento de residuos.</w:t>
      </w:r>
    </w:p>
    <w:p w:rsidR="00FB4590" w:rsidRDefault="00DC2A28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Que non se van </w:t>
      </w:r>
      <w:r w:rsidR="005C2380">
        <w:rPr>
          <w:rFonts w:asciiTheme="minorHAnsi" w:hAnsiTheme="minorHAnsi"/>
          <w:noProof/>
          <w:sz w:val="20"/>
          <w:szCs w:val="20"/>
          <w:lang w:val="gl-ES"/>
        </w:rPr>
        <w:t xml:space="preserve">a 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realizar obras suxe</w:t>
      </w:r>
      <w:r w:rsidR="00F82089" w:rsidRPr="00FB4590">
        <w:rPr>
          <w:rFonts w:asciiTheme="minorHAnsi" w:hAnsiTheme="minorHAnsi"/>
          <w:noProof/>
          <w:sz w:val="20"/>
          <w:szCs w:val="20"/>
          <w:lang w:val="gl-ES"/>
        </w:rPr>
        <w:t>itas ao deber previo de obtenció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n de licenza.</w:t>
      </w:r>
    </w:p>
    <w:p w:rsidR="00FB4590" w:rsidRDefault="005C2380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>
        <w:rPr>
          <w:rFonts w:asciiTheme="minorHAnsi" w:hAnsiTheme="minorHAnsi"/>
          <w:noProof/>
          <w:sz w:val="20"/>
          <w:szCs w:val="20"/>
          <w:lang w:val="gl-ES"/>
        </w:rPr>
        <w:t>Que a edificació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n principal conta </w:t>
      </w:r>
      <w:r>
        <w:rPr>
          <w:rFonts w:asciiTheme="minorHAnsi" w:hAnsiTheme="minorHAnsi"/>
          <w:noProof/>
          <w:sz w:val="20"/>
          <w:szCs w:val="20"/>
          <w:lang w:val="gl-ES"/>
        </w:rPr>
        <w:t>con licenza de primeira ocupación (ou se identificará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 ao promotor</w:t>
      </w:r>
      <w:r w:rsidR="00B01017">
        <w:rPr>
          <w:rFonts w:asciiTheme="minorHAnsi" w:hAnsiTheme="minorHAnsi"/>
          <w:noProof/>
          <w:sz w:val="20"/>
          <w:szCs w:val="20"/>
          <w:lang w:val="gl-ES"/>
        </w:rPr>
        <w:t>/a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 e ano de</w:t>
      </w:r>
      <w:r w:rsidR="00B435E6" w:rsidRPr="00FB4590">
        <w:rPr>
          <w:rFonts w:asciiTheme="minorHAnsi" w:hAnsiTheme="minorHAnsi"/>
          <w:noProof/>
          <w:sz w:val="20"/>
          <w:szCs w:val="20"/>
          <w:lang w:val="gl-ES"/>
        </w:rPr>
        <w:t xml:space="preserve"> </w:t>
      </w:r>
      <w:r>
        <w:rPr>
          <w:rFonts w:asciiTheme="minorHAnsi" w:hAnsiTheme="minorHAnsi"/>
          <w:noProof/>
          <w:sz w:val="20"/>
          <w:szCs w:val="20"/>
          <w:lang w:val="gl-ES"/>
        </w:rPr>
        <w:t>construció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n).</w:t>
      </w:r>
    </w:p>
    <w:p w:rsidR="00FB4590" w:rsidRDefault="00F82089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conta coas autorizacións para a ocupació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 do domi</w:t>
      </w:r>
      <w:r w:rsidRPr="00FB4590">
        <w:rPr>
          <w:rFonts w:asciiTheme="minorHAnsi" w:hAnsiTheme="minorHAnsi"/>
          <w:noProof/>
          <w:sz w:val="20"/>
          <w:szCs w:val="20"/>
          <w:lang w:val="gl-ES"/>
        </w:rPr>
        <w:t>nio pú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blico ou sectoriais que resulten necesarias.</w:t>
      </w:r>
    </w:p>
    <w:p w:rsidR="00DC2A28" w:rsidRPr="00FB4590" w:rsidRDefault="00F82089" w:rsidP="00FB4590">
      <w:pPr>
        <w:pStyle w:val="Prrafodelista"/>
        <w:numPr>
          <w:ilvl w:val="0"/>
          <w:numId w:val="17"/>
        </w:numPr>
        <w:ind w:left="284" w:right="-86" w:hanging="284"/>
        <w:jc w:val="both"/>
        <w:rPr>
          <w:rFonts w:asciiTheme="minorHAnsi" w:hAnsiTheme="minorHAnsi"/>
          <w:noProof/>
          <w:sz w:val="20"/>
          <w:szCs w:val="20"/>
          <w:lang w:val="gl-ES"/>
        </w:rPr>
      </w:pPr>
      <w:r w:rsidRPr="00FB4590">
        <w:rPr>
          <w:rFonts w:asciiTheme="minorHAnsi" w:hAnsiTheme="minorHAnsi"/>
          <w:noProof/>
          <w:sz w:val="20"/>
          <w:szCs w:val="20"/>
          <w:lang w:val="gl-ES"/>
        </w:rPr>
        <w:t>Que achega toda a documentació</w:t>
      </w:r>
      <w:r w:rsidR="00DC2A28" w:rsidRPr="00FB4590">
        <w:rPr>
          <w:rFonts w:asciiTheme="minorHAnsi" w:hAnsiTheme="minorHAnsi"/>
          <w:noProof/>
          <w:sz w:val="20"/>
          <w:szCs w:val="20"/>
          <w:lang w:val="gl-ES"/>
        </w:rPr>
        <w:t>n preceptiva</w:t>
      </w:r>
      <w:r w:rsidR="00DC2A28" w:rsidRPr="00FB4590">
        <w:rPr>
          <w:noProof/>
          <w:sz w:val="20"/>
          <w:szCs w:val="20"/>
          <w:lang w:val="gl-ES"/>
        </w:rPr>
        <w:t>.</w:t>
      </w:r>
    </w:p>
    <w:p w:rsidR="001827C6" w:rsidRPr="00695016" w:rsidRDefault="001827C6" w:rsidP="00FB4590">
      <w:pPr>
        <w:spacing w:line="240" w:lineRule="auto"/>
        <w:ind w:right="-86" w:firstLine="0"/>
        <w:rPr>
          <w:noProof/>
          <w:sz w:val="4"/>
          <w:szCs w:val="4"/>
          <w:lang w:val="gl-ES"/>
        </w:rPr>
      </w:pPr>
    </w:p>
    <w:p w:rsidR="00F82089" w:rsidRPr="00695016" w:rsidRDefault="001827C6" w:rsidP="00FB4590">
      <w:pPr>
        <w:spacing w:line="240" w:lineRule="auto"/>
        <w:ind w:right="-86" w:firstLine="0"/>
        <w:rPr>
          <w:noProof/>
          <w:sz w:val="20"/>
          <w:szCs w:val="20"/>
          <w:lang w:val="gl-ES"/>
        </w:rPr>
      </w:pPr>
      <w:r w:rsidRPr="00695016">
        <w:rPr>
          <w:b/>
          <w:noProof/>
          <w:sz w:val="20"/>
          <w:szCs w:val="20"/>
          <w:lang w:val="gl-ES"/>
        </w:rPr>
        <w:t>AUTORIZA</w:t>
      </w:r>
      <w:r w:rsidRPr="00695016">
        <w:rPr>
          <w:noProof/>
          <w:sz w:val="20"/>
          <w:szCs w:val="20"/>
          <w:lang w:val="gl-ES"/>
        </w:rPr>
        <w:t xml:space="preserve"> </w:t>
      </w:r>
      <w:r w:rsidR="00B01017">
        <w:rPr>
          <w:noProof/>
          <w:sz w:val="20"/>
          <w:szCs w:val="20"/>
          <w:lang w:val="gl-ES"/>
        </w:rPr>
        <w:t xml:space="preserve">a esta Administración, </w:t>
      </w:r>
      <w:r w:rsidRPr="00695016">
        <w:rPr>
          <w:noProof/>
          <w:sz w:val="20"/>
          <w:szCs w:val="20"/>
          <w:lang w:val="gl-ES"/>
        </w:rPr>
        <w:t>aos efectos da normativa de protección de dat</w:t>
      </w:r>
      <w:r w:rsidR="005C2380">
        <w:rPr>
          <w:noProof/>
          <w:sz w:val="20"/>
          <w:szCs w:val="20"/>
          <w:lang w:val="gl-ES"/>
        </w:rPr>
        <w:t>os de carácter persoal, a</w:t>
      </w:r>
      <w:r w:rsidR="00B47871" w:rsidRPr="00695016">
        <w:rPr>
          <w:noProof/>
          <w:sz w:val="20"/>
          <w:szCs w:val="20"/>
          <w:lang w:val="gl-ES"/>
        </w:rPr>
        <w:t xml:space="preserve"> comprobación telemática con outras Adminis</w:t>
      </w:r>
      <w:r w:rsidRPr="00695016">
        <w:rPr>
          <w:noProof/>
          <w:sz w:val="20"/>
          <w:szCs w:val="20"/>
          <w:lang w:val="gl-ES"/>
        </w:rPr>
        <w:t xml:space="preserve">tracións Públicas de datos </w:t>
      </w:r>
      <w:r w:rsidR="005C2380">
        <w:rPr>
          <w:noProof/>
          <w:sz w:val="20"/>
          <w:szCs w:val="20"/>
          <w:lang w:val="gl-ES"/>
        </w:rPr>
        <w:t>declarados e demá</w:t>
      </w:r>
      <w:r w:rsidRPr="00695016">
        <w:rPr>
          <w:noProof/>
          <w:sz w:val="20"/>
          <w:szCs w:val="20"/>
          <w:lang w:val="gl-ES"/>
        </w:rPr>
        <w:t>is circunstancias relativas ao exercicio da actividade a desenvolver.</w:t>
      </w:r>
    </w:p>
    <w:p w:rsidR="001827C6" w:rsidRPr="00695016" w:rsidRDefault="001827C6" w:rsidP="00FB4590">
      <w:pPr>
        <w:spacing w:line="240" w:lineRule="auto"/>
        <w:ind w:right="-86" w:firstLine="0"/>
        <w:rPr>
          <w:noProof/>
          <w:sz w:val="4"/>
          <w:szCs w:val="4"/>
          <w:lang w:val="gl-ES"/>
        </w:rPr>
      </w:pPr>
    </w:p>
    <w:p w:rsidR="00DC2A28" w:rsidRPr="00695016" w:rsidRDefault="00DC2A28" w:rsidP="00FB4590">
      <w:pPr>
        <w:spacing w:line="240" w:lineRule="auto"/>
        <w:ind w:right="-86" w:firstLine="0"/>
        <w:rPr>
          <w:noProof/>
          <w:sz w:val="20"/>
          <w:szCs w:val="20"/>
          <w:lang w:val="gl-ES"/>
        </w:rPr>
      </w:pPr>
      <w:r w:rsidRPr="00695016">
        <w:rPr>
          <w:b/>
          <w:noProof/>
          <w:sz w:val="20"/>
          <w:szCs w:val="20"/>
          <w:lang w:val="gl-ES"/>
        </w:rPr>
        <w:t>E COMUNICA</w:t>
      </w:r>
      <w:r w:rsidRPr="00695016">
        <w:rPr>
          <w:noProof/>
          <w:sz w:val="20"/>
          <w:szCs w:val="20"/>
          <w:lang w:val="gl-ES"/>
        </w:rPr>
        <w:t xml:space="preserve"> que inic</w:t>
      </w:r>
      <w:r w:rsidR="00F82089" w:rsidRPr="00695016">
        <w:rPr>
          <w:noProof/>
          <w:sz w:val="20"/>
          <w:szCs w:val="20"/>
          <w:lang w:val="gl-ES"/>
        </w:rPr>
        <w:t>iará as obras a partires do dí</w:t>
      </w:r>
      <w:r w:rsidRPr="00695016">
        <w:rPr>
          <w:noProof/>
          <w:sz w:val="20"/>
          <w:szCs w:val="20"/>
          <w:lang w:val="gl-ES"/>
        </w:rPr>
        <w:t>a _____</w:t>
      </w:r>
      <w:r w:rsidR="005C2380">
        <w:rPr>
          <w:noProof/>
          <w:sz w:val="20"/>
          <w:szCs w:val="20"/>
          <w:lang w:val="gl-ES"/>
        </w:rPr>
        <w:t>_________ (A comunicacion deberá realizarse cunha antelación mínima de 15 dí</w:t>
      </w:r>
      <w:r w:rsidRPr="00695016">
        <w:rPr>
          <w:noProof/>
          <w:sz w:val="20"/>
          <w:szCs w:val="20"/>
          <w:lang w:val="gl-ES"/>
        </w:rPr>
        <w:t xml:space="preserve">as </w:t>
      </w:r>
      <w:r w:rsidR="005C2380">
        <w:rPr>
          <w:noProof/>
          <w:sz w:val="20"/>
          <w:szCs w:val="20"/>
          <w:lang w:val="gl-ES"/>
        </w:rPr>
        <w:t>há</w:t>
      </w:r>
      <w:r w:rsidR="00F82089" w:rsidRPr="00695016">
        <w:rPr>
          <w:noProof/>
          <w:sz w:val="20"/>
          <w:szCs w:val="20"/>
          <w:lang w:val="gl-ES"/>
        </w:rPr>
        <w:t>biles) cun prazo de execució</w:t>
      </w:r>
      <w:r w:rsidRPr="00695016">
        <w:rPr>
          <w:noProof/>
          <w:sz w:val="20"/>
          <w:szCs w:val="20"/>
          <w:lang w:val="gl-ES"/>
        </w:rPr>
        <w:t>n de __________________________________________</w:t>
      </w:r>
    </w:p>
    <w:p w:rsidR="001827C6" w:rsidRPr="00695016" w:rsidRDefault="001827C6" w:rsidP="00FB4590">
      <w:pPr>
        <w:ind w:right="-86" w:firstLine="0"/>
        <w:rPr>
          <w:sz w:val="12"/>
          <w:szCs w:val="12"/>
          <w:lang w:val="gl-ES"/>
        </w:rPr>
      </w:pPr>
    </w:p>
    <w:p w:rsidR="00DC2A28" w:rsidRPr="00695016" w:rsidRDefault="00DC2A28" w:rsidP="00FB4590">
      <w:pPr>
        <w:ind w:right="-86" w:firstLine="0"/>
        <w:rPr>
          <w:noProof/>
          <w:sz w:val="20"/>
          <w:szCs w:val="20"/>
          <w:lang w:val="gl-ES"/>
        </w:rPr>
      </w:pPr>
      <w:r w:rsidRPr="00695016">
        <w:rPr>
          <w:sz w:val="20"/>
          <w:szCs w:val="20"/>
          <w:lang w:val="gl-ES"/>
        </w:rPr>
        <w:t>En Covelo, _____ de _______________de 20</w:t>
      </w:r>
    </w:p>
    <w:p w:rsidR="00DC2A28" w:rsidRPr="00695016" w:rsidRDefault="00DC2A28" w:rsidP="00FB4590">
      <w:pPr>
        <w:ind w:right="-86" w:firstLine="0"/>
        <w:rPr>
          <w:sz w:val="16"/>
          <w:szCs w:val="16"/>
          <w:lang w:val="gl-ES"/>
        </w:rPr>
      </w:pPr>
    </w:p>
    <w:p w:rsidR="00DC2A28" w:rsidRPr="00695016" w:rsidRDefault="00DC2A28" w:rsidP="00FB4590">
      <w:pPr>
        <w:ind w:right="-86" w:firstLine="0"/>
        <w:rPr>
          <w:sz w:val="20"/>
          <w:szCs w:val="20"/>
          <w:lang w:val="gl-ES"/>
        </w:rPr>
      </w:pPr>
      <w:r w:rsidRPr="00695016">
        <w:rPr>
          <w:sz w:val="20"/>
          <w:szCs w:val="20"/>
          <w:lang w:val="gl-ES"/>
        </w:rPr>
        <w:t>Sinatura do/da Solicitante</w:t>
      </w:r>
      <w:r w:rsidR="00F82089" w:rsidRPr="00695016">
        <w:rPr>
          <w:sz w:val="20"/>
          <w:szCs w:val="20"/>
          <w:lang w:val="gl-ES"/>
        </w:rPr>
        <w:t>: Nome e DNI</w:t>
      </w:r>
    </w:p>
    <w:p w:rsidR="00995371" w:rsidRPr="00695016" w:rsidRDefault="00995371" w:rsidP="001E0990">
      <w:pPr>
        <w:ind w:left="-284" w:right="-330" w:firstLine="0"/>
        <w:rPr>
          <w:sz w:val="20"/>
          <w:szCs w:val="20"/>
          <w:lang w:val="gl-ES"/>
        </w:rPr>
      </w:pPr>
    </w:p>
    <w:tbl>
      <w:tblPr>
        <w:tblStyle w:val="Tablaconcuadrcula"/>
        <w:tblW w:w="10043" w:type="dxa"/>
        <w:tblInd w:w="193" w:type="dxa"/>
        <w:tblLook w:val="04A0"/>
      </w:tblPr>
      <w:tblGrid>
        <w:gridCol w:w="10043"/>
      </w:tblGrid>
      <w:tr w:rsidR="00DC2A28" w:rsidRPr="00695016" w:rsidTr="00B01017">
        <w:trPr>
          <w:trHeight w:val="241"/>
        </w:trPr>
        <w:tc>
          <w:tcPr>
            <w:tcW w:w="10043" w:type="dxa"/>
            <w:tcBorders>
              <w:left w:val="single" w:sz="4" w:space="0" w:color="auto"/>
              <w:bottom w:val="single" w:sz="4" w:space="0" w:color="auto"/>
            </w:tcBorders>
          </w:tcPr>
          <w:p w:rsidR="00DC2A28" w:rsidRPr="00695016" w:rsidRDefault="00EA4B6D" w:rsidP="00E744D1">
            <w:pPr>
              <w:autoSpaceDE w:val="0"/>
              <w:autoSpaceDN w:val="0"/>
              <w:adjustRightInd w:val="0"/>
              <w:spacing w:line="360" w:lineRule="auto"/>
              <w:ind w:left="1212" w:right="-340"/>
              <w:rPr>
                <w:sz w:val="20"/>
                <w:szCs w:val="20"/>
                <w:lang w:val="gl-ES"/>
              </w:rPr>
            </w:pPr>
            <w:r w:rsidRPr="00695016">
              <w:rPr>
                <w:b/>
                <w:sz w:val="20"/>
                <w:szCs w:val="20"/>
                <w:lang w:val="gl-ES"/>
              </w:rPr>
              <w:lastRenderedPageBreak/>
              <w:t>Relación de obras menores, su</w:t>
            </w:r>
            <w:r w:rsidR="00B435E6" w:rsidRPr="00695016">
              <w:rPr>
                <w:b/>
                <w:sz w:val="20"/>
                <w:szCs w:val="20"/>
                <w:lang w:val="gl-ES"/>
              </w:rPr>
              <w:t>xeitas ao réxime de comunicación previa</w:t>
            </w:r>
          </w:p>
        </w:tc>
      </w:tr>
      <w:tr w:rsidR="00717774" w:rsidRPr="00695016" w:rsidTr="00B01017">
        <w:trPr>
          <w:trHeight w:val="3990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74" w:rsidRPr="00695016" w:rsidRDefault="00717774" w:rsidP="00FB4590">
            <w:pPr>
              <w:spacing w:line="360" w:lineRule="auto"/>
              <w:ind w:right="-165" w:firstLine="0"/>
              <w:rPr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b/>
                <w:bCs/>
                <w:sz w:val="20"/>
                <w:szCs w:val="20"/>
                <w:highlight w:val="lightGray"/>
                <w:lang w:val="gl-ES"/>
              </w:rPr>
              <w:t>1. Mantemento de partes non edificables de parcelas e solares:</w:t>
            </w:r>
          </w:p>
          <w:p w:rsidR="00695016" w:rsidRPr="00695016" w:rsidRDefault="00B01017" w:rsidP="00FB4590">
            <w:pPr>
              <w:pStyle w:val="Prrafodelista"/>
              <w:numPr>
                <w:ilvl w:val="0"/>
                <w:numId w:val="11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>
              <w:rPr>
                <w:rFonts w:asciiTheme="minorHAnsi" w:hAnsiTheme="minorHAnsi"/>
                <w:sz w:val="20"/>
                <w:szCs w:val="20"/>
                <w:lang w:val="gl-ES"/>
              </w:rPr>
              <w:t>Limpeza e desbrave</w:t>
            </w:r>
            <w:r w:rsidR="00717774" w:rsidRPr="00695016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interior de parcelas e solares, sen movementos de terras nin corta de arboredo.</w:t>
            </w:r>
          </w:p>
          <w:p w:rsidR="00717774" w:rsidRPr="00695016" w:rsidRDefault="00717774" w:rsidP="00FB4590">
            <w:pPr>
              <w:pStyle w:val="Prrafodelista"/>
              <w:numPr>
                <w:ilvl w:val="0"/>
                <w:numId w:val="11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Reparación de peches de parcelas sen afeccións estruturais.</w:t>
            </w:r>
          </w:p>
          <w:p w:rsidR="00717774" w:rsidRPr="00695016" w:rsidRDefault="00717774" w:rsidP="00FB4590">
            <w:pPr>
              <w:spacing w:line="360" w:lineRule="auto"/>
              <w:ind w:right="-165" w:firstLine="0"/>
              <w:rPr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b/>
                <w:bCs/>
                <w:sz w:val="20"/>
                <w:szCs w:val="20"/>
                <w:highlight w:val="lightGray"/>
                <w:lang w:val="gl-ES"/>
              </w:rPr>
              <w:t>2. Mantemento de fachadas dos edificios:</w:t>
            </w:r>
          </w:p>
          <w:p w:rsidR="00695016" w:rsidRPr="00695016" w:rsidRDefault="00717774" w:rsidP="00FB4590">
            <w:pPr>
              <w:pStyle w:val="Prrafodelista"/>
              <w:numPr>
                <w:ilvl w:val="0"/>
                <w:numId w:val="12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Reparación e substitucións de el</w:t>
            </w:r>
            <w:r w:rsidR="00F82089" w:rsidRPr="00695016">
              <w:rPr>
                <w:rFonts w:asciiTheme="minorHAnsi" w:hAnsiTheme="minorHAnsi"/>
                <w:sz w:val="20"/>
                <w:szCs w:val="20"/>
                <w:lang w:val="gl-ES"/>
              </w:rPr>
              <w:t>ementos auxiliares da cuberta (</w:t>
            </w:r>
            <w:r w:rsidR="007C0855" w:rsidRPr="00695016">
              <w:rPr>
                <w:rFonts w:asciiTheme="minorHAnsi" w:hAnsiTheme="minorHAnsi"/>
                <w:sz w:val="20"/>
                <w:szCs w:val="20"/>
                <w:lang w:val="gl-ES"/>
              </w:rPr>
              <w:t>canelóns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, baixantes e varandas)</w:t>
            </w:r>
          </w:p>
          <w:p w:rsidR="00695016" w:rsidRPr="00695016" w:rsidRDefault="00717774" w:rsidP="00FB4590">
            <w:pPr>
              <w:pStyle w:val="Prrafodelista"/>
              <w:numPr>
                <w:ilvl w:val="0"/>
                <w:numId w:val="12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Limpeza e pintado de fachadas.</w:t>
            </w:r>
          </w:p>
          <w:p w:rsidR="00717774" w:rsidRPr="00695016" w:rsidRDefault="00717774" w:rsidP="00FB4590">
            <w:pPr>
              <w:pStyle w:val="Prrafodelista"/>
              <w:numPr>
                <w:ilvl w:val="0"/>
                <w:numId w:val="12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Cambio de carpintería exterior, persianas, varandas ou similares.</w:t>
            </w:r>
          </w:p>
          <w:p w:rsidR="00717774" w:rsidRPr="00695016" w:rsidRDefault="00717774" w:rsidP="00FB4590">
            <w:pPr>
              <w:spacing w:line="360" w:lineRule="auto"/>
              <w:ind w:right="-165" w:firstLine="0"/>
              <w:rPr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b/>
                <w:sz w:val="20"/>
                <w:szCs w:val="20"/>
                <w:highlight w:val="lightGray"/>
                <w:lang w:val="gl-ES"/>
              </w:rPr>
              <w:t>3.</w:t>
            </w:r>
            <w:r w:rsidRPr="00695016">
              <w:rPr>
                <w:b/>
                <w:bCs/>
                <w:sz w:val="20"/>
                <w:szCs w:val="20"/>
                <w:highlight w:val="lightGray"/>
                <w:lang w:val="gl-ES"/>
              </w:rPr>
              <w:t>Mantemento de cubertas dos edificios:</w:t>
            </w:r>
          </w:p>
          <w:p w:rsidR="00717774" w:rsidRPr="00695016" w:rsidRDefault="00717774" w:rsidP="00FB4590">
            <w:pPr>
              <w:pStyle w:val="Prrafodelista"/>
              <w:numPr>
                <w:ilvl w:val="0"/>
                <w:numId w:val="13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Substitución puntual de material de cubertas ou terrazas.</w:t>
            </w:r>
          </w:p>
          <w:p w:rsidR="00717774" w:rsidRPr="00695016" w:rsidRDefault="00717774" w:rsidP="00FB4590">
            <w:pPr>
              <w:spacing w:line="360" w:lineRule="auto"/>
              <w:ind w:right="-165" w:firstLine="0"/>
              <w:rPr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b/>
                <w:sz w:val="20"/>
                <w:szCs w:val="20"/>
                <w:highlight w:val="lightGray"/>
                <w:lang w:val="gl-ES"/>
              </w:rPr>
              <w:t>4.</w:t>
            </w:r>
            <w:r w:rsidRPr="00695016">
              <w:rPr>
                <w:b/>
                <w:bCs/>
                <w:sz w:val="20"/>
                <w:szCs w:val="20"/>
                <w:highlight w:val="lightGray"/>
                <w:lang w:val="gl-ES"/>
              </w:rPr>
              <w:t>Mantemento e actualizacións das instalacións dos edificios:</w:t>
            </w:r>
          </w:p>
          <w:p w:rsidR="00695016" w:rsidRPr="00695016" w:rsidRDefault="00717774" w:rsidP="00FB4590">
            <w:pPr>
              <w:pStyle w:val="Prrafodelista"/>
              <w:numPr>
                <w:ilvl w:val="0"/>
                <w:numId w:val="14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Substitucións de instalacións privativas d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>a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vivenda ou local (auga, gas, electricidade ou similar)</w:t>
            </w:r>
          </w:p>
          <w:p w:rsidR="00695016" w:rsidRPr="00695016" w:rsidRDefault="00717774" w:rsidP="00FB4590">
            <w:pPr>
              <w:pStyle w:val="Prrafodelista"/>
              <w:numPr>
                <w:ilvl w:val="0"/>
                <w:numId w:val="14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Novas instalacións non encaixadas en elementos estruturais ( vigas, piares, paredes mestras, etc.)</w:t>
            </w:r>
          </w:p>
          <w:p w:rsidR="00717774" w:rsidRPr="00695016" w:rsidRDefault="00717774" w:rsidP="00FB4590">
            <w:pPr>
              <w:pStyle w:val="Prrafodelista"/>
              <w:numPr>
                <w:ilvl w:val="0"/>
                <w:numId w:val="14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Mantemento de instalacións comúns do edificio (ascensor, caldeiras, etc.)</w:t>
            </w:r>
          </w:p>
          <w:p w:rsidR="00695016" w:rsidRPr="00695016" w:rsidRDefault="00717774" w:rsidP="00FB4590">
            <w:pPr>
              <w:spacing w:line="360" w:lineRule="auto"/>
              <w:ind w:right="-165" w:firstLine="0"/>
              <w:rPr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b/>
                <w:sz w:val="20"/>
                <w:szCs w:val="20"/>
                <w:highlight w:val="lightGray"/>
                <w:lang w:val="gl-ES"/>
              </w:rPr>
              <w:t>5.</w:t>
            </w:r>
            <w:r w:rsidRPr="00695016">
              <w:rPr>
                <w:b/>
                <w:bCs/>
                <w:sz w:val="20"/>
                <w:szCs w:val="20"/>
                <w:highlight w:val="lightGray"/>
                <w:lang w:val="gl-ES"/>
              </w:rPr>
              <w:t>Mantemento dos acabados interiores dos edificios:</w:t>
            </w:r>
          </w:p>
          <w:p w:rsidR="00695016" w:rsidRPr="00695016" w:rsidRDefault="00717774" w:rsidP="00FB4590">
            <w:pPr>
              <w:pStyle w:val="Prrafodelista"/>
              <w:numPr>
                <w:ilvl w:val="0"/>
                <w:numId w:val="15"/>
              </w:numPr>
              <w:spacing w:line="360" w:lineRule="auto"/>
              <w:ind w:right="-165"/>
              <w:rPr>
                <w:rFonts w:asciiTheme="minorHAnsi" w:hAnsiTheme="minorHAnsi"/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En paredes, solos e falsos teitos.</w:t>
            </w:r>
          </w:p>
          <w:p w:rsidR="00717774" w:rsidRPr="00695016" w:rsidRDefault="00717774" w:rsidP="00FB4590">
            <w:pPr>
              <w:pStyle w:val="Prrafodelista"/>
              <w:numPr>
                <w:ilvl w:val="0"/>
                <w:numId w:val="15"/>
              </w:numPr>
              <w:spacing w:line="360" w:lineRule="auto"/>
              <w:ind w:right="-165"/>
              <w:rPr>
                <w:rFonts w:asciiTheme="minorHAnsi" w:hAnsiTheme="minorHAnsi"/>
                <w:b/>
                <w:bCs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Reformas en cociñas ou baños que non modifiquen as divisións interiores.</w:t>
            </w:r>
          </w:p>
        </w:tc>
      </w:tr>
      <w:tr w:rsidR="00717774" w:rsidRPr="00695016" w:rsidTr="00B01017">
        <w:trPr>
          <w:trHeight w:val="105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74" w:rsidRPr="00695016" w:rsidRDefault="007E506F" w:rsidP="00FB4590">
            <w:pPr>
              <w:spacing w:line="360" w:lineRule="auto"/>
              <w:ind w:right="-165" w:firstLine="0"/>
              <w:rPr>
                <w:b/>
                <w:sz w:val="20"/>
                <w:szCs w:val="20"/>
                <w:highlight w:val="lightGray"/>
                <w:lang w:val="gl-ES"/>
              </w:rPr>
            </w:pPr>
            <w:r w:rsidRPr="00695016">
              <w:rPr>
                <w:b/>
                <w:sz w:val="20"/>
                <w:szCs w:val="20"/>
                <w:highlight w:val="lightGray"/>
                <w:lang w:val="gl-ES"/>
              </w:rPr>
              <w:t>DOCUMENTACIÓN XERAL</w:t>
            </w:r>
          </w:p>
          <w:p w:rsidR="00F82089" w:rsidRPr="00695016" w:rsidRDefault="00F82089" w:rsidP="00983AE7">
            <w:pPr>
              <w:pStyle w:val="Prrafodelista"/>
              <w:numPr>
                <w:ilvl w:val="0"/>
                <w:numId w:val="10"/>
              </w:numPr>
              <w:spacing w:line="276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Datos identificativos do solicitante</w:t>
            </w:r>
          </w:p>
          <w:p w:rsidR="00F82089" w:rsidRPr="00695016" w:rsidRDefault="00717774" w:rsidP="00983AE7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Fotocopia DNI/NIF do solicitante e representante 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>(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se houbese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>)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.</w:t>
            </w:r>
          </w:p>
          <w:p w:rsidR="00F82089" w:rsidRPr="00695016" w:rsidRDefault="00717774" w:rsidP="00983AE7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Acreditación da representación (se houbese).</w:t>
            </w:r>
          </w:p>
          <w:p w:rsidR="00717774" w:rsidRPr="00695016" w:rsidRDefault="00717774" w:rsidP="00983AE7">
            <w:pPr>
              <w:pStyle w:val="Prrafodelista"/>
              <w:numPr>
                <w:ilvl w:val="0"/>
                <w:numId w:val="9"/>
              </w:numPr>
              <w:spacing w:line="360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Escritura da sociedade (se houbese).</w:t>
            </w:r>
          </w:p>
          <w:p w:rsidR="00695016" w:rsidRPr="00695016" w:rsidRDefault="001827C6" w:rsidP="00983AE7">
            <w:pPr>
              <w:pStyle w:val="Prrafodelista"/>
              <w:numPr>
                <w:ilvl w:val="0"/>
                <w:numId w:val="10"/>
              </w:numPr>
              <w:spacing w:line="360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Plano de situación e localización a escala mínima 1:2000 e 1:500 respectivamente.</w:t>
            </w:r>
          </w:p>
          <w:p w:rsidR="00695016" w:rsidRPr="00695016" w:rsidRDefault="001827C6" w:rsidP="00983AE7">
            <w:pPr>
              <w:pStyle w:val="Prrafodelista"/>
              <w:numPr>
                <w:ilvl w:val="0"/>
                <w:numId w:val="10"/>
              </w:numPr>
              <w:spacing w:line="360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Presuposto des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>agregado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da obra ou actuación a realizar.</w:t>
            </w:r>
          </w:p>
          <w:p w:rsidR="00695016" w:rsidRPr="00695016" w:rsidRDefault="001827C6" w:rsidP="00983AE7">
            <w:pPr>
              <w:pStyle w:val="Prrafodelista"/>
              <w:numPr>
                <w:ilvl w:val="0"/>
                <w:numId w:val="10"/>
              </w:numPr>
              <w:spacing w:line="360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Reportaxe fotográfica da fachada da edificación e da zona da obra subscrita pola persoa solicitante.</w:t>
            </w:r>
          </w:p>
          <w:p w:rsidR="00695016" w:rsidRPr="00695016" w:rsidRDefault="001827C6" w:rsidP="00EC60CD">
            <w:pPr>
              <w:pStyle w:val="Prrafodelista"/>
              <w:numPr>
                <w:ilvl w:val="0"/>
                <w:numId w:val="10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Nos casos de obras en fa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>chadas que necesiten andamios: c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ertificado de técnico/a competente no que se indique que a colocación dos andamios se fai baixo a súa dirección e que reunirán as debidas condicións de seguridade unha vez instalados. </w:t>
            </w:r>
          </w:p>
          <w:p w:rsidR="00695016" w:rsidRPr="00695016" w:rsidRDefault="001827C6" w:rsidP="00983AE7">
            <w:pPr>
              <w:pStyle w:val="Prrafodelista"/>
              <w:numPr>
                <w:ilvl w:val="0"/>
                <w:numId w:val="10"/>
              </w:numPr>
              <w:spacing w:line="360" w:lineRule="auto"/>
              <w:ind w:right="-165"/>
              <w:jc w:val="both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Copia das autorizacións e informes sectoriais preceptivos,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e manifestación expresa de que conta cos necesarios.</w:t>
            </w:r>
          </w:p>
          <w:p w:rsidR="00717774" w:rsidRPr="008123DA" w:rsidRDefault="001827C6" w:rsidP="00EC60CD">
            <w:pPr>
              <w:pStyle w:val="Prrafodelista"/>
              <w:numPr>
                <w:ilvl w:val="0"/>
                <w:numId w:val="10"/>
              </w:numPr>
              <w:spacing w:line="360" w:lineRule="auto"/>
              <w:ind w:right="-165"/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>No caso de presentar documentación técnica: Declaración responsable (ou certificado colexial) do técnico</w:t>
            </w:r>
            <w:r w:rsidR="00B01017">
              <w:rPr>
                <w:rFonts w:asciiTheme="minorHAnsi" w:hAnsiTheme="minorHAnsi"/>
                <w:sz w:val="20"/>
                <w:szCs w:val="20"/>
                <w:lang w:val="gl-ES"/>
              </w:rPr>
              <w:t>/a</w:t>
            </w:r>
            <w:r w:rsidRPr="00695016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competente no que figuren os seus datos persoais e profesionais de xeito que permita a súa identificación e na que se acredite que non está inhabilitado ou incurso en causa de incompatibilidade.</w:t>
            </w:r>
          </w:p>
        </w:tc>
      </w:tr>
      <w:tr w:rsidR="008123DA" w:rsidRPr="00695016" w:rsidTr="00B01017">
        <w:trPr>
          <w:trHeight w:val="105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3DA" w:rsidRPr="00695016" w:rsidRDefault="008123DA" w:rsidP="008123DA">
            <w:pPr>
              <w:spacing w:line="276" w:lineRule="auto"/>
              <w:ind w:right="-165" w:firstLine="0"/>
              <w:rPr>
                <w:b/>
                <w:sz w:val="20"/>
                <w:szCs w:val="20"/>
                <w:highlight w:val="lightGray"/>
                <w:lang w:val="gl-ES"/>
              </w:rPr>
            </w:pPr>
            <w:r w:rsidRPr="00FA4F7B">
              <w:rPr>
                <w:b/>
                <w:sz w:val="20"/>
                <w:szCs w:val="20"/>
                <w:highlight w:val="lightGray"/>
                <w:lang w:val="gl-ES"/>
              </w:rPr>
              <w:t xml:space="preserve">Aos documentos anteriores, os solicitantes deberán achegar </w:t>
            </w:r>
            <w:r w:rsidR="00983AE7">
              <w:rPr>
                <w:b/>
                <w:sz w:val="20"/>
                <w:szCs w:val="20"/>
                <w:highlight w:val="lightGray"/>
                <w:lang w:val="gl-ES"/>
              </w:rPr>
              <w:t>o documento de a</w:t>
            </w:r>
            <w:r w:rsidRPr="00FA4F7B">
              <w:rPr>
                <w:b/>
                <w:sz w:val="20"/>
                <w:szCs w:val="20"/>
                <w:highlight w:val="lightGray"/>
                <w:lang w:val="gl-ES"/>
              </w:rPr>
              <w:t>utoliquidación da taxa correspondente.</w:t>
            </w:r>
          </w:p>
        </w:tc>
      </w:tr>
    </w:tbl>
    <w:p w:rsidR="00853632" w:rsidRPr="00695016" w:rsidRDefault="00853632" w:rsidP="00D471B2">
      <w:pPr>
        <w:ind w:firstLine="0"/>
        <w:rPr>
          <w:lang w:val="gl-ES"/>
        </w:rPr>
      </w:pPr>
    </w:p>
    <w:sectPr w:rsidR="00853632" w:rsidRPr="00695016" w:rsidSect="00FB4590">
      <w:headerReference w:type="default" r:id="rId9"/>
      <w:footerReference w:type="default" r:id="rId10"/>
      <w:pgSz w:w="11906" w:h="16838"/>
      <w:pgMar w:top="709" w:right="992" w:bottom="425" w:left="107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329" w:rsidRDefault="00B01329" w:rsidP="00DC2A28">
      <w:pPr>
        <w:spacing w:line="240" w:lineRule="auto"/>
      </w:pPr>
      <w:r>
        <w:separator/>
      </w:r>
    </w:p>
  </w:endnote>
  <w:endnote w:type="continuationSeparator" w:id="1">
    <w:p w:rsidR="00B01329" w:rsidRDefault="00B01329" w:rsidP="00DC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28" w:rsidRPr="003B742F" w:rsidRDefault="00DC2A28" w:rsidP="00FB4590">
    <w:pPr>
      <w:spacing w:line="240" w:lineRule="auto"/>
      <w:ind w:right="-86" w:firstLine="0"/>
      <w:rPr>
        <w:sz w:val="15"/>
        <w:szCs w:val="15"/>
        <w:lang w:val="gl-ES"/>
      </w:rPr>
    </w:pPr>
    <w:r w:rsidRPr="003B742F">
      <w:rPr>
        <w:sz w:val="15"/>
        <w:szCs w:val="15"/>
        <w:lang w:val="gl-ES"/>
      </w:rPr>
      <w:t xml:space="preserve">O cidadán/a que presenta a instancia autoriza a que os datos persoais recollidos neste impreso sexan incorporados aos ficheiros automatizados do Concello, podendo o interesado exercer ante este Concello os dereitos de acceso, rectificación, cancelación e oposición, en cumprimento co establecido na Lei Orgánica 15/1999, de 13 de febreiro, de Protección de Datos de Carácter Persoal. </w:t>
    </w:r>
  </w:p>
  <w:p w:rsidR="001827C6" w:rsidRPr="003B742F" w:rsidRDefault="001827C6" w:rsidP="00FB4590">
    <w:pPr>
      <w:spacing w:line="240" w:lineRule="auto"/>
      <w:ind w:right="-86" w:firstLine="0"/>
      <w:rPr>
        <w:i/>
        <w:sz w:val="15"/>
        <w:szCs w:val="15"/>
        <w:lang w:val="gl-ES"/>
      </w:rPr>
    </w:pPr>
    <w:r w:rsidRPr="003B742F">
      <w:rPr>
        <w:sz w:val="15"/>
        <w:szCs w:val="15"/>
        <w:lang w:val="gl-ES"/>
      </w:rPr>
      <w:t>E ADVÍRTESELLE que de conformidade co disposto</w:t>
    </w:r>
    <w:r w:rsidR="001E0990" w:rsidRPr="003B742F">
      <w:rPr>
        <w:sz w:val="15"/>
        <w:szCs w:val="15"/>
        <w:lang w:val="gl-ES"/>
      </w:rPr>
      <w:t xml:space="preserve"> no parágrafo 5 do artigo 194 da Lei 9/2002 de ordenación urbanística e protec</w:t>
    </w:r>
    <w:r w:rsidR="00695016">
      <w:rPr>
        <w:sz w:val="15"/>
        <w:szCs w:val="15"/>
        <w:lang w:val="gl-ES"/>
      </w:rPr>
      <w:t>c</w:t>
    </w:r>
    <w:r w:rsidR="001E0990" w:rsidRPr="003B742F">
      <w:rPr>
        <w:sz w:val="15"/>
        <w:szCs w:val="15"/>
        <w:lang w:val="gl-ES"/>
      </w:rPr>
      <w:t xml:space="preserve">ión do medio rural de Galicia, “A </w:t>
    </w:r>
    <w:r w:rsidR="001E0990" w:rsidRPr="003B742F">
      <w:rPr>
        <w:rStyle w:val="nfasis"/>
        <w:color w:val="000000"/>
        <w:sz w:val="15"/>
        <w:szCs w:val="15"/>
        <w:shd w:val="clear" w:color="auto" w:fill="FFFFFF"/>
        <w:lang w:val="gl-ES"/>
      </w:rPr>
      <w:t xml:space="preserve">inexactitude, falsidade ou omisión, de carácter esencial, en calquera dato, manifestación ou documento </w:t>
    </w:r>
    <w:r w:rsidR="001E0990" w:rsidRPr="003B742F">
      <w:rPr>
        <w:rStyle w:val="nfasis"/>
        <w:i w:val="0"/>
        <w:color w:val="000000"/>
        <w:sz w:val="15"/>
        <w:szCs w:val="15"/>
        <w:shd w:val="clear" w:color="auto" w:fill="FFFFFF"/>
        <w:lang w:val="gl-ES"/>
      </w:rPr>
      <w:t>que se aporta ou incorpora á comunicación previa comporta, logo da audiencia da persoa interesada, a declaración de ineficacia da comunicación efectuada e impide o exercicio do dereito ou da actividade afectada dende o momento en que se coñece, sen prexuízo das sancións que proceda impoñer por tales feitos”.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329" w:rsidRDefault="00B01329" w:rsidP="00DC2A28">
      <w:pPr>
        <w:spacing w:line="240" w:lineRule="auto"/>
      </w:pPr>
      <w:r>
        <w:separator/>
      </w:r>
    </w:p>
  </w:footnote>
  <w:footnote w:type="continuationSeparator" w:id="1">
    <w:p w:rsidR="00B01329" w:rsidRDefault="00B01329" w:rsidP="00DC2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28" w:rsidRPr="00DC2A28" w:rsidRDefault="00DC2A28" w:rsidP="00DC2A28">
    <w:pPr>
      <w:pStyle w:val="Encabezado"/>
      <w:ind w:firstLine="0"/>
      <w:rPr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202"/>
    <w:multiLevelType w:val="hybridMultilevel"/>
    <w:tmpl w:val="DE448084"/>
    <w:lvl w:ilvl="0" w:tplc="24DA01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57D4"/>
    <w:multiLevelType w:val="hybridMultilevel"/>
    <w:tmpl w:val="A01495B8"/>
    <w:lvl w:ilvl="0" w:tplc="7B9463CA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4271B8"/>
    <w:multiLevelType w:val="hybridMultilevel"/>
    <w:tmpl w:val="D1C28C28"/>
    <w:lvl w:ilvl="0" w:tplc="66844B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049A"/>
    <w:multiLevelType w:val="hybridMultilevel"/>
    <w:tmpl w:val="E27898BE"/>
    <w:lvl w:ilvl="0" w:tplc="B27A7E62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0895C2A"/>
    <w:multiLevelType w:val="hybridMultilevel"/>
    <w:tmpl w:val="01CE729E"/>
    <w:lvl w:ilvl="0" w:tplc="C3CE437E">
      <w:start w:val="4"/>
      <w:numFmt w:val="bullet"/>
      <w:lvlText w:val="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  <w:sz w:val="22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6166"/>
    <w:multiLevelType w:val="hybridMultilevel"/>
    <w:tmpl w:val="7B226DA2"/>
    <w:lvl w:ilvl="0" w:tplc="68FAB2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4E95"/>
    <w:multiLevelType w:val="hybridMultilevel"/>
    <w:tmpl w:val="24E24518"/>
    <w:lvl w:ilvl="0" w:tplc="DBE0A1D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C7F44FD"/>
    <w:multiLevelType w:val="hybridMultilevel"/>
    <w:tmpl w:val="A970DCEC"/>
    <w:lvl w:ilvl="0" w:tplc="E30025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3B95"/>
    <w:multiLevelType w:val="hybridMultilevel"/>
    <w:tmpl w:val="1058710E"/>
    <w:lvl w:ilvl="0" w:tplc="C114AE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B6A76"/>
    <w:multiLevelType w:val="hybridMultilevel"/>
    <w:tmpl w:val="CF9C3AFA"/>
    <w:lvl w:ilvl="0" w:tplc="DE8072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77A0C"/>
    <w:multiLevelType w:val="hybridMultilevel"/>
    <w:tmpl w:val="FBACC342"/>
    <w:lvl w:ilvl="0" w:tplc="0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9557873"/>
    <w:multiLevelType w:val="hybridMultilevel"/>
    <w:tmpl w:val="7BA01390"/>
    <w:lvl w:ilvl="0" w:tplc="B86821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63411"/>
    <w:multiLevelType w:val="hybridMultilevel"/>
    <w:tmpl w:val="AC2A6CB4"/>
    <w:lvl w:ilvl="0" w:tplc="837A706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2774B9D"/>
    <w:multiLevelType w:val="hybridMultilevel"/>
    <w:tmpl w:val="AEF09FBC"/>
    <w:lvl w:ilvl="0" w:tplc="DA9C229C">
      <w:start w:val="7"/>
      <w:numFmt w:val="bullet"/>
      <w:lvlText w:val=""/>
      <w:lvlJc w:val="left"/>
      <w:pPr>
        <w:ind w:left="783" w:hanging="465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>
    <w:nsid w:val="69437EF6"/>
    <w:multiLevelType w:val="hybridMultilevel"/>
    <w:tmpl w:val="CC94C2EA"/>
    <w:lvl w:ilvl="0" w:tplc="C3CE437E">
      <w:start w:val="4"/>
      <w:numFmt w:val="bullet"/>
      <w:lvlText w:val="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  <w:sz w:val="22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F082D"/>
    <w:multiLevelType w:val="hybridMultilevel"/>
    <w:tmpl w:val="B10461E0"/>
    <w:lvl w:ilvl="0" w:tplc="B8181162">
      <w:start w:val="3"/>
      <w:numFmt w:val="bullet"/>
      <w:lvlText w:val="-"/>
      <w:lvlJc w:val="left"/>
      <w:pPr>
        <w:ind w:left="436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D260C64"/>
    <w:multiLevelType w:val="hybridMultilevel"/>
    <w:tmpl w:val="ADCAD1AE"/>
    <w:lvl w:ilvl="0" w:tplc="B818116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CE5D56"/>
    <w:multiLevelType w:val="hybridMultilevel"/>
    <w:tmpl w:val="BFD84F98"/>
    <w:lvl w:ilvl="0" w:tplc="C3CE437E">
      <w:start w:val="4"/>
      <w:numFmt w:val="bullet"/>
      <w:lvlText w:val="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  <w:sz w:val="22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4"/>
  </w:num>
  <w:num w:numId="5">
    <w:abstractNumId w:val="16"/>
  </w:num>
  <w:num w:numId="6">
    <w:abstractNumId w:val="15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471B2"/>
    <w:rsid w:val="000140BC"/>
    <w:rsid w:val="00022FEC"/>
    <w:rsid w:val="000A0401"/>
    <w:rsid w:val="000B01E0"/>
    <w:rsid w:val="000D5ACD"/>
    <w:rsid w:val="000E0312"/>
    <w:rsid w:val="000E6323"/>
    <w:rsid w:val="001237EB"/>
    <w:rsid w:val="001827C6"/>
    <w:rsid w:val="001E0990"/>
    <w:rsid w:val="0021336C"/>
    <w:rsid w:val="002409DB"/>
    <w:rsid w:val="002D27A9"/>
    <w:rsid w:val="0030073F"/>
    <w:rsid w:val="00311923"/>
    <w:rsid w:val="00333585"/>
    <w:rsid w:val="003B742F"/>
    <w:rsid w:val="0043417D"/>
    <w:rsid w:val="004407B8"/>
    <w:rsid w:val="00562ABE"/>
    <w:rsid w:val="005C2380"/>
    <w:rsid w:val="00656D32"/>
    <w:rsid w:val="0067655C"/>
    <w:rsid w:val="00682376"/>
    <w:rsid w:val="00695016"/>
    <w:rsid w:val="007058DF"/>
    <w:rsid w:val="00717774"/>
    <w:rsid w:val="007431C8"/>
    <w:rsid w:val="0076560D"/>
    <w:rsid w:val="007C0855"/>
    <w:rsid w:val="007E506F"/>
    <w:rsid w:val="008123DA"/>
    <w:rsid w:val="0082699B"/>
    <w:rsid w:val="00853632"/>
    <w:rsid w:val="0095177C"/>
    <w:rsid w:val="00983708"/>
    <w:rsid w:val="00983AE7"/>
    <w:rsid w:val="00995371"/>
    <w:rsid w:val="009D7A81"/>
    <w:rsid w:val="00A202D6"/>
    <w:rsid w:val="00A6208A"/>
    <w:rsid w:val="00A66858"/>
    <w:rsid w:val="00A66C69"/>
    <w:rsid w:val="00A80FBC"/>
    <w:rsid w:val="00AB633D"/>
    <w:rsid w:val="00B01017"/>
    <w:rsid w:val="00B01329"/>
    <w:rsid w:val="00B347F7"/>
    <w:rsid w:val="00B435E6"/>
    <w:rsid w:val="00B47871"/>
    <w:rsid w:val="00BD679A"/>
    <w:rsid w:val="00C0138E"/>
    <w:rsid w:val="00C75A29"/>
    <w:rsid w:val="00C90D1C"/>
    <w:rsid w:val="00CC4E91"/>
    <w:rsid w:val="00CD7A88"/>
    <w:rsid w:val="00D471B2"/>
    <w:rsid w:val="00D67989"/>
    <w:rsid w:val="00D8175F"/>
    <w:rsid w:val="00D94E3D"/>
    <w:rsid w:val="00DC2A28"/>
    <w:rsid w:val="00DD2E63"/>
    <w:rsid w:val="00DF7AE1"/>
    <w:rsid w:val="00E744D1"/>
    <w:rsid w:val="00E908D6"/>
    <w:rsid w:val="00EA4B6D"/>
    <w:rsid w:val="00EC60CD"/>
    <w:rsid w:val="00F159D6"/>
    <w:rsid w:val="00F716BE"/>
    <w:rsid w:val="00F82089"/>
    <w:rsid w:val="00F97ECA"/>
    <w:rsid w:val="00FA4F7B"/>
    <w:rsid w:val="00FB4590"/>
    <w:rsid w:val="00FD0002"/>
    <w:rsid w:val="00F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12" w:lineRule="auto"/>
        <w:ind w:right="-17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A2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2A28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C2A2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2A28"/>
  </w:style>
  <w:style w:type="paragraph" w:styleId="Piedepgina">
    <w:name w:val="footer"/>
    <w:basedOn w:val="Normal"/>
    <w:link w:val="PiedepginaCar"/>
    <w:uiPriority w:val="99"/>
    <w:semiHidden/>
    <w:unhideWhenUsed/>
    <w:rsid w:val="00DC2A2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2A28"/>
  </w:style>
  <w:style w:type="character" w:styleId="Hipervnculo">
    <w:name w:val="Hyperlink"/>
    <w:basedOn w:val="Fuentedeprrafopredeter"/>
    <w:rsid w:val="00DC2A2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E099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D7F3-CA69-428A-ADCE-21425DA3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Portatil</cp:lastModifiedBy>
  <cp:revision>30</cp:revision>
  <dcterms:created xsi:type="dcterms:W3CDTF">2014-02-17T09:15:00Z</dcterms:created>
  <dcterms:modified xsi:type="dcterms:W3CDTF">2014-02-26T12:48:00Z</dcterms:modified>
</cp:coreProperties>
</file>